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954B0">
      <w:pPr>
        <w:ind w:left="5669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rPr>
          <w:b/>
          <w:i/>
          <w:sz w:val="20"/>
          <w:u w:val="thick"/>
        </w:rPr>
      </w:pPr>
    </w:p>
    <w:p w:rsidR="00A77B3E" w:rsidRDefault="004954B0">
      <w:pPr>
        <w:ind w:left="5669"/>
        <w:rPr>
          <w:sz w:val="20"/>
        </w:rPr>
      </w:pPr>
      <w:r>
        <w:rPr>
          <w:sz w:val="20"/>
        </w:rPr>
        <w:t>z dnia  24 stycznia 2024 r.</w:t>
      </w:r>
    </w:p>
    <w:p w:rsidR="00A77B3E" w:rsidRDefault="004954B0">
      <w:pPr>
        <w:ind w:left="5669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rPr>
          <w:sz w:val="20"/>
        </w:rPr>
      </w:pPr>
    </w:p>
    <w:p w:rsidR="00A77B3E" w:rsidRDefault="00A77B3E">
      <w:pPr>
        <w:ind w:left="5669"/>
        <w:rPr>
          <w:sz w:val="20"/>
        </w:rPr>
      </w:pPr>
    </w:p>
    <w:p w:rsidR="00A77B3E" w:rsidRDefault="004954B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Apel Nr ....................</w:t>
      </w:r>
      <w:r>
        <w:rPr>
          <w:b/>
          <w:caps/>
        </w:rPr>
        <w:br/>
        <w:t>Rady Miejskiej w Sulechowie</w:t>
      </w:r>
    </w:p>
    <w:p w:rsidR="00A77B3E" w:rsidRDefault="004954B0">
      <w:pPr>
        <w:spacing w:before="280" w:after="280" w:line="276" w:lineRule="auto"/>
        <w:jc w:val="center"/>
        <w:rPr>
          <w:b/>
          <w:caps/>
        </w:rPr>
      </w:pPr>
      <w:r>
        <w:t>z dnia .................... 2024 r.</w:t>
      </w:r>
    </w:p>
    <w:p w:rsidR="00A77B3E" w:rsidRDefault="004954B0">
      <w:pPr>
        <w:keepNext/>
        <w:spacing w:after="480" w:line="276" w:lineRule="auto"/>
        <w:jc w:val="center"/>
      </w:pPr>
      <w:r>
        <w:rPr>
          <w:b/>
        </w:rPr>
        <w:t>w sprawie odstąpienia od ustalenia lokalizacji inwestycji celu publicznego dla</w:t>
      </w:r>
      <w:r>
        <w:rPr>
          <w:b/>
        </w:rPr>
        <w:t xml:space="preserve"> budowy stacji bazowej telefonii komórkowej ZGO3008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>. 5/8 położonej w obrębie Kruszyna, gmina Sulechów</w:t>
      </w:r>
    </w:p>
    <w:p w:rsidR="00A77B3E" w:rsidRDefault="004954B0">
      <w:pPr>
        <w:keepLines/>
        <w:spacing w:before="120" w:after="120" w:line="276" w:lineRule="auto"/>
        <w:ind w:firstLine="227"/>
        <w:jc w:val="both"/>
      </w:pPr>
      <w:r>
        <w:t>Na podstawie § 24 ust. 2 pkt 3 uchwały Nr 39/V/2003 Rady Miejskiej w Sulechowie z dnia 11 lutego 2003 r. w sprawie Statutu Gminy Sulech</w:t>
      </w:r>
      <w:r>
        <w:t>ów (Dz. Urz. Woj. Lubuskiego z 2016 r. poz. 900, z 2018 r. poz. 1052 i 2512, z 2022 r. poz. 618), uchwala się, co następuje:</w:t>
      </w:r>
    </w:p>
    <w:p w:rsidR="00A77B3E" w:rsidRDefault="004954B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Rada Miejska w Sulechowie występuje z apelem do spółki P4 Sp. z o. o. z siedzibą w Warszawie o odstąpienia od ustalenia lokali</w:t>
      </w:r>
      <w:r>
        <w:t xml:space="preserve">zacji inwestycji celu publicznego dla budowy stacji bazowej telefonii komórkowej ZGO3008 na działce nr </w:t>
      </w:r>
      <w:proofErr w:type="spellStart"/>
      <w:r>
        <w:t>ewid</w:t>
      </w:r>
      <w:proofErr w:type="spellEnd"/>
      <w:r>
        <w:t>. 5/8 położonej w obrębie Kruszyna, gmina Sulechów.</w:t>
      </w:r>
    </w:p>
    <w:p w:rsidR="00A77B3E" w:rsidRDefault="004954B0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Uzasadnienie wystąpienia Rady Miejskiej w Sulechowie stanowi załącznik do apelu.</w:t>
      </w:r>
    </w:p>
    <w:p w:rsidR="00A77B3E" w:rsidRDefault="004954B0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Apel p</w:t>
      </w:r>
      <w:r>
        <w:t>rzekazany zostanie</w:t>
      </w:r>
    </w:p>
    <w:p w:rsidR="00A77B3E" w:rsidRDefault="004954B0">
      <w:pPr>
        <w:spacing w:before="120" w:after="120" w:line="276" w:lineRule="auto"/>
        <w:ind w:left="340" w:hanging="227"/>
      </w:pPr>
      <w:r>
        <w:t>1) </w:t>
      </w:r>
      <w:r>
        <w:t>Spółce P4 Sp. z o. o. z siedzibą w Warszawie,</w:t>
      </w:r>
    </w:p>
    <w:p w:rsidR="00A77B3E" w:rsidRDefault="004954B0">
      <w:pPr>
        <w:spacing w:before="120" w:after="120" w:line="276" w:lineRule="auto"/>
        <w:ind w:left="340" w:hanging="227"/>
      </w:pPr>
      <w:r>
        <w:t>2) </w:t>
      </w:r>
      <w:r>
        <w:t>Pełnomocnikowi P4 Sp. z o.o.</w:t>
      </w:r>
    </w:p>
    <w:p w:rsidR="00A77B3E" w:rsidRDefault="004954B0">
      <w:pPr>
        <w:keepLines/>
        <w:spacing w:before="120" w:after="120" w:line="276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Apel wchodzi w życie z dniem podjęcia.</w:t>
      </w:r>
    </w:p>
    <w:p w:rsidR="00A77B3E" w:rsidRDefault="004954B0">
      <w:pPr>
        <w:keepNext/>
        <w:spacing w:before="120" w:after="120" w:line="276" w:lineRule="auto"/>
        <w:ind w:left="5995"/>
        <w:rPr>
          <w:sz w:val="22"/>
        </w:rPr>
      </w:pPr>
      <w:r>
        <w:lastRenderedPageBreak/>
        <w:fldChar w:fldCharType="begin"/>
      </w:r>
      <w:r>
        <w:fldChar w:fldCharType="end"/>
      </w:r>
      <w:r>
        <w:rPr>
          <w:sz w:val="22"/>
        </w:rPr>
        <w:t>Załącznik do apelu Nr ....................</w:t>
      </w:r>
      <w:r>
        <w:rPr>
          <w:sz w:val="22"/>
        </w:rPr>
        <w:br/>
        <w:t>Rady Miejskiej w Sulechowie</w:t>
      </w:r>
      <w:r>
        <w:rPr>
          <w:sz w:val="22"/>
        </w:rPr>
        <w:br/>
        <w:t>z dnia....................2024 r.</w:t>
      </w:r>
    </w:p>
    <w:p w:rsidR="00A77B3E" w:rsidRDefault="004954B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Uzasadnienie do apelu Rady Miejskiej w Sulechowie</w:t>
      </w:r>
      <w:r w:rsidR="00E3079A">
        <w:rPr>
          <w:b/>
          <w:sz w:val="22"/>
        </w:rPr>
        <w:t xml:space="preserve"> </w:t>
      </w:r>
      <w:r>
        <w:rPr>
          <w:b/>
          <w:sz w:val="22"/>
        </w:rPr>
        <w:t>w sprawie odstąpienia od ustalenia lokalizacji inwestycji cel</w:t>
      </w:r>
      <w:r>
        <w:rPr>
          <w:b/>
          <w:sz w:val="22"/>
        </w:rPr>
        <w:t xml:space="preserve">u publicznego dla budowy stacji bazowej telefonii komórkowej ZGO3008 na działce nr </w:t>
      </w:r>
      <w:proofErr w:type="spellStart"/>
      <w:r>
        <w:rPr>
          <w:b/>
          <w:sz w:val="22"/>
        </w:rPr>
        <w:t>ewid</w:t>
      </w:r>
      <w:proofErr w:type="spellEnd"/>
      <w:r>
        <w:rPr>
          <w:b/>
          <w:sz w:val="22"/>
        </w:rPr>
        <w:t>. 5/8 położonej w obrębie Kruszyna, gmina Sulechów</w:t>
      </w:r>
    </w:p>
    <w:p w:rsidR="00A77B3E" w:rsidRDefault="004954B0">
      <w:pPr>
        <w:spacing w:before="120" w:after="120" w:line="276" w:lineRule="auto"/>
        <w:ind w:firstLine="227"/>
        <w:jc w:val="both"/>
      </w:pPr>
      <w:r>
        <w:t>Rada Miejska w Sulechowie reagując na zaniepokojenie mieszkańców gminy Sulechów planowaną inwestycją oraz przychylając</w:t>
      </w:r>
      <w:r>
        <w:t xml:space="preserve"> się do licznych protestów przeciwko budowie stacji bazowej telefonii komórkowej apeluje o odstąpienia od ustalenia lokalizacji inwestycji na działce nr </w:t>
      </w:r>
      <w:proofErr w:type="spellStart"/>
      <w:r>
        <w:t>ewid</w:t>
      </w:r>
      <w:proofErr w:type="spellEnd"/>
      <w:r>
        <w:t>. 5/8 położonej w obrębie Kruszyna.</w:t>
      </w:r>
    </w:p>
    <w:p w:rsidR="00A77B3E" w:rsidRDefault="004954B0">
      <w:pPr>
        <w:spacing w:before="120" w:after="120" w:line="276" w:lineRule="auto"/>
        <w:ind w:firstLine="227"/>
        <w:jc w:val="both"/>
      </w:pPr>
      <w:r>
        <w:t xml:space="preserve">W opinii zarówno Rady Miejskiej w Sulechowie jak i mieszkańców </w:t>
      </w:r>
      <w:r>
        <w:t>w przypadku katastrofy budowlanej czy uszkodzenia wieży bazowej zagrożone zostanie życie, zdrowie i majątek właścicieli działek sąsiednich jak i osób korzystających z dróg publicznych położonych wzdłuż działki nr 5/8. Niewielka odległości wieży od budynków</w:t>
      </w:r>
      <w:r>
        <w:t xml:space="preserve"> mieszkalnych jednorodzinnych, uciążliwości powodowane przez zakłócenia elektryczne i promieniowanie naruszają interesy osób trzecich tj. właścicieli działek sąsiadujących z planowaną inwestycją.</w:t>
      </w:r>
    </w:p>
    <w:p w:rsidR="00A77B3E" w:rsidRDefault="004954B0">
      <w:pPr>
        <w:spacing w:before="120" w:after="120" w:line="276" w:lineRule="auto"/>
        <w:ind w:firstLine="227"/>
        <w:jc w:val="both"/>
      </w:pPr>
      <w:r>
        <w:t>Wśród zabudowy jednorodzinnej jaka dominuje w okolicy planow</w:t>
      </w:r>
      <w:r>
        <w:t>anej inwestycji należy lokalizować jedynie infrastrukturę telekomunikacyjną o nieznacznym oddziaływaniu np. kanalizację kablową, linię kablową podziemną i nadziemną czy konstrukcję wsporczą do wysokości 5 m. Planowana inwestycja znacząco odbiega parametram</w:t>
      </w:r>
      <w:r w:rsidR="00E3079A">
        <w:t>i od tego co należy rozumieć</w:t>
      </w:r>
      <w:r>
        <w:t xml:space="preserve"> pod pojęciem infrastruktury telekomunikacyjnej o nieznacznym oddziaływaniu.</w:t>
      </w:r>
    </w:p>
    <w:p w:rsidR="00A77B3E" w:rsidRDefault="00E3079A">
      <w:pPr>
        <w:spacing w:before="120" w:after="120" w:line="276" w:lineRule="auto"/>
        <w:ind w:firstLine="227"/>
        <w:jc w:val="both"/>
      </w:pPr>
      <w:r>
        <w:t>Podkreśl</w:t>
      </w:r>
      <w:r w:rsidR="004954B0">
        <w:t>ić należy iż, w związku z realizacją inwestycji nastąpi utrata wartości n</w:t>
      </w:r>
      <w:r>
        <w:t>ieruchomości położonych w bezpoś</w:t>
      </w:r>
      <w:r w:rsidR="004954B0">
        <w:t>rednim sąsiedztwie stacji bazowej, co w</w:t>
      </w:r>
      <w:r w:rsidR="004954B0">
        <w:t>płynie na destabilizację i obniżenie poziomu życia mieszkańców.</w:t>
      </w:r>
    </w:p>
    <w:p w:rsidR="00A77B3E" w:rsidRDefault="004954B0">
      <w:pPr>
        <w:keepLines/>
        <w:spacing w:before="120" w:after="120" w:line="276" w:lineRule="auto"/>
        <w:ind w:firstLine="227"/>
        <w:jc w:val="both"/>
      </w:pPr>
      <w:r>
        <w:t>W związku z powyższym</w:t>
      </w:r>
      <w:r w:rsidR="00E3079A">
        <w:t>, mając na uwadze interes miesz</w:t>
      </w:r>
      <w:r>
        <w:t>k</w:t>
      </w:r>
      <w:r w:rsidR="00E3079A">
        <w:t>a</w:t>
      </w:r>
      <w:r>
        <w:t>ńc</w:t>
      </w:r>
      <w:r w:rsidR="00E3079A">
        <w:t>ów oraz w trosce o dorobek ich ż</w:t>
      </w:r>
      <w:bookmarkStart w:id="0" w:name="_GoBack"/>
      <w:bookmarkEnd w:id="0"/>
      <w:r>
        <w:t>ycia a także zdrowie apelujemy do Państwa o odstąpienie od ustalenia lokalizacji inwestycji celu publicz</w:t>
      </w:r>
      <w:r>
        <w:t xml:space="preserve">nego dla budowy stacji bazowej telefonii komórkowej ZGO3008 na działce nr </w:t>
      </w:r>
      <w:proofErr w:type="spellStart"/>
      <w:r>
        <w:t>ewid</w:t>
      </w:r>
      <w:proofErr w:type="spellEnd"/>
      <w:r>
        <w:t>. 5/8 położonej w obrębie Kruszyna, gmina Sulechów.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B0" w:rsidRDefault="004954B0">
      <w:r>
        <w:separator/>
      </w:r>
    </w:p>
  </w:endnote>
  <w:endnote w:type="continuationSeparator" w:id="0">
    <w:p w:rsidR="004954B0" w:rsidRDefault="004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5E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EFB" w:rsidRDefault="004954B0">
          <w:pPr>
            <w:rPr>
              <w:sz w:val="18"/>
            </w:rPr>
          </w:pPr>
          <w:r w:rsidRPr="00E3079A">
            <w:rPr>
              <w:sz w:val="18"/>
              <w:lang w:val="en-GB"/>
            </w:rPr>
            <w:t>Id: FF548397-38EE-40EE-BC3A-C15011BF4B88.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EFB" w:rsidRDefault="004954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5325">
            <w:rPr>
              <w:sz w:val="18"/>
            </w:rPr>
            <w:fldChar w:fldCharType="separate"/>
          </w:r>
          <w:r w:rsidR="00E307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EFB" w:rsidRDefault="00545EF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5E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EFB" w:rsidRDefault="004954B0">
          <w:pPr>
            <w:rPr>
              <w:sz w:val="18"/>
            </w:rPr>
          </w:pPr>
          <w:r w:rsidRPr="00E3079A">
            <w:rPr>
              <w:sz w:val="18"/>
              <w:lang w:val="en-GB"/>
            </w:rPr>
            <w:t>Id: FF548397-38EE-40EE-BC3A-C15011BF4B88.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EFB" w:rsidRDefault="004954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5325">
            <w:rPr>
              <w:sz w:val="18"/>
            </w:rPr>
            <w:fldChar w:fldCharType="separate"/>
          </w:r>
          <w:r w:rsidR="00E307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EFB" w:rsidRDefault="00545E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B0" w:rsidRDefault="004954B0">
      <w:r>
        <w:separator/>
      </w:r>
    </w:p>
  </w:footnote>
  <w:footnote w:type="continuationSeparator" w:id="0">
    <w:p w:rsidR="004954B0" w:rsidRDefault="0049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954B0"/>
    <w:rsid w:val="00545EFB"/>
    <w:rsid w:val="00A77B3E"/>
    <w:rsid w:val="00CA2A55"/>
    <w:rsid w:val="00D25325"/>
    <w:rsid w:val="00E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3E961-02C8-45A5-AB1C-7A615F7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Apel</vt:lpstr>
      <vt:lpstr/>
    </vt:vector>
  </TitlesOfParts>
  <Company>Rada Miejska w Sulechowie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</dc:title>
  <dc:subject>w sprawie odstąpienia od ustalenia lokalizacji inwestycji celu publicznego dla budowy stacji bazowej telefonii komórkowej ZGO3008 na działce nr ewid. 5/8 położonej w^obrębie Kruszyna, gmina Sulechów</dc:subject>
  <dc:creator>b.buda</dc:creator>
  <cp:lastModifiedBy>Bartosz Buda</cp:lastModifiedBy>
  <cp:revision>3</cp:revision>
  <dcterms:created xsi:type="dcterms:W3CDTF">2024-01-24T10:01:00Z</dcterms:created>
  <dcterms:modified xsi:type="dcterms:W3CDTF">2024-01-24T10:02:00Z</dcterms:modified>
  <cp:category>Akt prawny</cp:category>
</cp:coreProperties>
</file>