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A9" w:rsidRPr="006B5FA9" w:rsidRDefault="006B5FA9" w:rsidP="00643297">
      <w:pPr>
        <w:spacing w:after="0"/>
        <w:jc w:val="center"/>
        <w:rPr>
          <w:rFonts w:asciiTheme="majorHAnsi" w:hAnsiTheme="majorHAnsi" w:cstheme="majorHAnsi"/>
          <w:b/>
        </w:rPr>
      </w:pPr>
      <w:r w:rsidRPr="006B5FA9">
        <w:rPr>
          <w:rFonts w:asciiTheme="majorHAnsi" w:hAnsiTheme="majorHAnsi" w:cstheme="majorHAnsi"/>
          <w:b/>
        </w:rPr>
        <w:t xml:space="preserve">Protokół nr </w:t>
      </w:r>
      <w:r w:rsidRPr="006B5FA9">
        <w:rPr>
          <w:rFonts w:asciiTheme="majorHAnsi" w:hAnsiTheme="majorHAnsi" w:cstheme="majorHAnsi"/>
          <w:b/>
        </w:rPr>
        <w:t>BR.0012.13.2020</w:t>
      </w:r>
    </w:p>
    <w:p w:rsidR="006B5FA9" w:rsidRPr="006B5FA9" w:rsidRDefault="006B5FA9" w:rsidP="00643297">
      <w:pPr>
        <w:spacing w:after="0"/>
        <w:jc w:val="center"/>
        <w:rPr>
          <w:rFonts w:asciiTheme="majorHAnsi" w:hAnsiTheme="majorHAnsi" w:cstheme="majorHAnsi"/>
          <w:b/>
        </w:rPr>
      </w:pPr>
      <w:r w:rsidRPr="006B5FA9">
        <w:rPr>
          <w:rFonts w:asciiTheme="majorHAnsi" w:hAnsiTheme="majorHAnsi" w:cstheme="majorHAnsi"/>
          <w:b/>
        </w:rPr>
        <w:t>z III posiedzenia wspólnego</w:t>
      </w:r>
      <w:r w:rsidRPr="006B5FA9">
        <w:rPr>
          <w:rFonts w:asciiTheme="majorHAnsi" w:hAnsiTheme="majorHAnsi" w:cstheme="majorHAnsi"/>
          <w:b/>
        </w:rPr>
        <w:t xml:space="preserve"> </w:t>
      </w:r>
      <w:r w:rsidRPr="006B5FA9">
        <w:rPr>
          <w:rFonts w:asciiTheme="majorHAnsi" w:hAnsiTheme="majorHAnsi" w:cstheme="majorHAnsi"/>
          <w:b/>
        </w:rPr>
        <w:t xml:space="preserve">Komisji Przestrzegania Prawa i Ochrony Środowiska oraz </w:t>
      </w:r>
      <w:r w:rsidRPr="006B5FA9">
        <w:rPr>
          <w:rFonts w:asciiTheme="majorHAnsi" w:hAnsiTheme="majorHAnsi" w:cstheme="majorHAnsi"/>
          <w:b/>
        </w:rPr>
        <w:t>Komisji Zdrowia, Oświaty i Kultury w dniu 16 kwietnia 2020</w:t>
      </w:r>
    </w:p>
    <w:p w:rsid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 xml:space="preserve">Obrady rozpoczęto 16 kwietnia 2020 o godz. 08:00, a zakończono </w:t>
      </w:r>
      <w:r>
        <w:rPr>
          <w:rFonts w:asciiTheme="majorHAnsi" w:hAnsiTheme="majorHAnsi" w:cstheme="majorHAnsi"/>
        </w:rPr>
        <w:t xml:space="preserve">o godz. 10:00 tego samego dnia. </w:t>
      </w:r>
      <w:r w:rsidRPr="006B5FA9">
        <w:rPr>
          <w:rFonts w:asciiTheme="majorHAnsi" w:hAnsiTheme="majorHAnsi" w:cstheme="majorHAnsi"/>
        </w:rPr>
        <w:t>W posiedzeniu wzięło udział 9 członków</w:t>
      </w:r>
      <w:r>
        <w:rPr>
          <w:rFonts w:asciiTheme="majorHAnsi" w:hAnsiTheme="majorHAnsi" w:cstheme="majorHAnsi"/>
        </w:rPr>
        <w:t xml:space="preserve"> obu komisji oraz Burmistrz Sulechowa wraz z zastępcami, Skarbnik Gminy Sulechów oraz kierownik Wydziału Oświaty UM Sulechów</w:t>
      </w:r>
      <w:r w:rsidRPr="006B5FA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Posiedzeniu przewodniczył Przewodniczący Komisji Przestrzegania Prawa i Ochrony Środowiska Przemysła</w:t>
      </w:r>
      <w:bookmarkStart w:id="0" w:name="_GoBack"/>
      <w:bookmarkEnd w:id="0"/>
      <w:r>
        <w:rPr>
          <w:rFonts w:asciiTheme="majorHAnsi" w:hAnsiTheme="majorHAnsi" w:cstheme="majorHAnsi"/>
        </w:rPr>
        <w:t>w Pokład</w:t>
      </w:r>
    </w:p>
    <w:p w:rsid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Obecni: Miłosz Mateusz Brodzikowski, Czesław Stefan Grzeszyński, Arleta Barbara Lubieniec, </w:t>
      </w:r>
      <w:r w:rsidRPr="006B5FA9">
        <w:rPr>
          <w:rFonts w:asciiTheme="majorHAnsi" w:hAnsiTheme="majorHAnsi" w:cstheme="majorHAnsi"/>
        </w:rPr>
        <w:t>Małgorzata Jolanta Ma</w:t>
      </w:r>
      <w:r>
        <w:rPr>
          <w:rFonts w:asciiTheme="majorHAnsi" w:hAnsiTheme="majorHAnsi" w:cstheme="majorHAnsi"/>
        </w:rPr>
        <w:t>tuszewska, Piotr Miszkiewicz, Przemysław Antoni Pokład, Roman Rakowski, Agnieszka Joanna Szeląg, Izabela Katarzyna Wojewoda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  <w:b/>
        </w:rPr>
        <w:t>1.</w:t>
      </w:r>
      <w:r>
        <w:rPr>
          <w:rFonts w:asciiTheme="majorHAnsi" w:hAnsiTheme="majorHAnsi" w:cstheme="majorHAnsi"/>
          <w:b/>
        </w:rPr>
        <w:t xml:space="preserve"> </w:t>
      </w:r>
      <w:r w:rsidRPr="006B5FA9">
        <w:rPr>
          <w:rFonts w:asciiTheme="majorHAnsi" w:hAnsiTheme="majorHAnsi" w:cstheme="majorHAnsi"/>
          <w:b/>
        </w:rPr>
        <w:t>Otwarcie posiedzenia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Przewodniczący stwierdził kworum obu komisji, co oznacza iż posiedzenie jest prawomocne do opiniowania projektów uchwał oraz sprawozdań przedłożonych pod obrady sesji w dniu 21 kwietnia. Zdecydowano, iż komisje będą głosować w kolejności alfabetycznej: 1 – PPiOŚ, 2 – ZOiK.</w:t>
      </w:r>
    </w:p>
    <w:p w:rsidR="006B5FA9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B5FA9">
        <w:rPr>
          <w:rFonts w:asciiTheme="majorHAnsi" w:hAnsiTheme="majorHAnsi" w:cstheme="majorHAnsi"/>
          <w:b/>
        </w:rPr>
        <w:t>2. Rozpatrzenie i głosowanie projektów uchwał oraz sprawozdań kierowanych pod obrady sesji Rady Miejskiej w Sulechowie w dniu 21 kwietnia 2020 r.</w:t>
      </w:r>
    </w:p>
    <w:p w:rsidR="00636B8C" w:rsidRPr="006B5FA9" w:rsidRDefault="00636B8C" w:rsidP="00643297">
      <w:pPr>
        <w:spacing w:after="0"/>
        <w:jc w:val="both"/>
        <w:rPr>
          <w:rFonts w:asciiTheme="majorHAnsi" w:hAnsiTheme="majorHAnsi" w:cstheme="majorHAnsi"/>
          <w:b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B5FA9">
        <w:rPr>
          <w:rFonts w:asciiTheme="majorHAnsi" w:hAnsiTheme="majorHAnsi" w:cstheme="majorHAnsi"/>
          <w:b/>
        </w:rPr>
        <w:t>a) Sprawozdanie z realizacji Gminnego Programu Profilaktyki i Rozwiązywania Problemów Alkoholowych oraz Przeciwdziałania Narkomanii w 2019 roku.</w:t>
      </w:r>
    </w:p>
    <w:p w:rsid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Komisje przyjęły sprawozdanie przez aklamację.</w:t>
      </w:r>
    </w:p>
    <w:p w:rsidR="00636B8C" w:rsidRPr="006B5FA9" w:rsidRDefault="00636B8C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B5FA9">
        <w:rPr>
          <w:rFonts w:asciiTheme="majorHAnsi" w:hAnsiTheme="majorHAnsi" w:cstheme="majorHAnsi"/>
          <w:b/>
        </w:rPr>
        <w:t>b) Sprawozdanie z działań podjętych w 2019 roku w oparciu o „Strategię Rozwiązywania Problemów Społecznych Gminy Sulechów na lata 2018 – 2022.”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Komisje przyjęły sprawozdanie przez aklamację.</w:t>
      </w:r>
    </w:p>
    <w:p w:rsidR="00636B8C" w:rsidRDefault="00636B8C" w:rsidP="00643297">
      <w:pPr>
        <w:spacing w:after="0"/>
        <w:jc w:val="both"/>
        <w:rPr>
          <w:rFonts w:asciiTheme="majorHAnsi" w:hAnsiTheme="majorHAnsi" w:cstheme="majorHAnsi"/>
          <w:b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B5FA9">
        <w:rPr>
          <w:rFonts w:asciiTheme="majorHAnsi" w:hAnsiTheme="majorHAnsi" w:cstheme="majorHAnsi"/>
          <w:b/>
        </w:rPr>
        <w:t>c) Sprawozdanie z realizacji zadań wynikających z ustawy o wspieraniu rodziny i systemie pieczy zastępczej za 2019 rok.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Komisje przyjęły sprawozdanie przez aklamację.</w:t>
      </w:r>
    </w:p>
    <w:p w:rsidR="00636B8C" w:rsidRDefault="00636B8C" w:rsidP="00643297">
      <w:pPr>
        <w:spacing w:after="0"/>
        <w:jc w:val="both"/>
        <w:rPr>
          <w:rFonts w:asciiTheme="majorHAnsi" w:hAnsiTheme="majorHAnsi" w:cstheme="majorHAnsi"/>
          <w:b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B5FA9">
        <w:rPr>
          <w:rFonts w:asciiTheme="majorHAnsi" w:hAnsiTheme="majorHAnsi" w:cstheme="majorHAnsi"/>
          <w:b/>
        </w:rPr>
        <w:t>d) Sprawozdanie z realizacji programu „Sulechowska Rodzina 3+” w 2019 roku.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Komisje przyjęły sprawozdanie przez aklamację.</w:t>
      </w:r>
    </w:p>
    <w:p w:rsidR="00636B8C" w:rsidRDefault="00636B8C" w:rsidP="00643297">
      <w:pPr>
        <w:spacing w:after="0"/>
        <w:jc w:val="both"/>
        <w:rPr>
          <w:rFonts w:asciiTheme="majorHAnsi" w:hAnsiTheme="majorHAnsi" w:cstheme="majorHAnsi"/>
          <w:b/>
        </w:rPr>
      </w:pPr>
    </w:p>
    <w:p w:rsidR="006B5FA9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B5FA9">
        <w:rPr>
          <w:rFonts w:asciiTheme="majorHAnsi" w:hAnsiTheme="majorHAnsi" w:cstheme="majorHAnsi"/>
          <w:b/>
        </w:rPr>
        <w:t>e) Sprawozdanie z realizacji programu „Sulechowska Karta Seniora” w 2019 roku.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Komisje przyjęły sprawozdanie przez aklamację.</w:t>
      </w:r>
    </w:p>
    <w:p w:rsidR="00636B8C" w:rsidRDefault="00636B8C" w:rsidP="00643297">
      <w:pPr>
        <w:spacing w:after="0"/>
        <w:jc w:val="both"/>
        <w:rPr>
          <w:rFonts w:asciiTheme="majorHAnsi" w:hAnsiTheme="majorHAnsi" w:cstheme="majorHAnsi"/>
          <w:b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B5FA9">
        <w:rPr>
          <w:rFonts w:asciiTheme="majorHAnsi" w:hAnsiTheme="majorHAnsi" w:cstheme="majorHAnsi"/>
          <w:b/>
        </w:rPr>
        <w:t>f) w sprawie wyrażenia zgody na udzielenie dotacji dla niepublicznego przedszkola w wysokości wyższej niż określona w ustawie o finansowaniu zadań oświatowych (druk nr 240),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>
        <w:rPr>
          <w:rFonts w:asciiTheme="majorHAnsi" w:hAnsiTheme="majorHAnsi" w:cstheme="majorHAnsi"/>
        </w:rPr>
        <w:t xml:space="preserve"> PPiOŚ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4, PRZECIW: 2, WSTRZYMUJĘ SIĘ: 1,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 (4)</w:t>
      </w:r>
      <w:r>
        <w:rPr>
          <w:rFonts w:asciiTheme="majorHAnsi" w:hAnsiTheme="majorHAnsi" w:cstheme="majorHAnsi"/>
        </w:rPr>
        <w:t xml:space="preserve"> </w:t>
      </w:r>
      <w:r w:rsidRPr="006B5FA9">
        <w:rPr>
          <w:rFonts w:asciiTheme="majorHAnsi" w:hAnsiTheme="majorHAnsi" w:cstheme="majorHAnsi"/>
        </w:rPr>
        <w:t>Czesław Stefan Grzeszyński, Piotr Miszkiewicz, Przemysław Antoni Pokład, Agnieszka Joanna Szeląg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PRZECIW (2) </w:t>
      </w:r>
      <w:r w:rsidRPr="006B5FA9">
        <w:rPr>
          <w:rFonts w:asciiTheme="majorHAnsi" w:hAnsiTheme="majorHAnsi" w:cstheme="majorHAnsi"/>
        </w:rPr>
        <w:t>Arleta Barbara Lubieniec, Izabela Katarzyna Wojewoda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WSTRZYMUJĘ S</w:t>
      </w:r>
      <w:r>
        <w:rPr>
          <w:rFonts w:asciiTheme="majorHAnsi" w:hAnsiTheme="majorHAnsi" w:cstheme="majorHAnsi"/>
        </w:rPr>
        <w:t xml:space="preserve">IĘ (1) </w:t>
      </w:r>
      <w:r w:rsidRPr="006B5FA9">
        <w:rPr>
          <w:rFonts w:asciiTheme="majorHAnsi" w:hAnsiTheme="majorHAnsi" w:cstheme="majorHAnsi"/>
        </w:rPr>
        <w:t>Małgorzata Jolanta Matuszewska</w:t>
      </w:r>
    </w:p>
    <w:p w:rsidR="00643297" w:rsidRDefault="00643297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ZOiK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2, PRZECIW: 2, WSTRZYMUJĘ SIĘ: 0, BRAK GŁOSU: 1,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lastRenderedPageBreak/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(2) </w:t>
      </w:r>
      <w:r w:rsidR="006B5FA9" w:rsidRPr="006B5FA9">
        <w:rPr>
          <w:rFonts w:asciiTheme="majorHAnsi" w:hAnsiTheme="majorHAnsi" w:cstheme="majorHAnsi"/>
        </w:rPr>
        <w:t>Roman Rakowski, Agnieszka Joanna Szeląg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PRZECIW (2) </w:t>
      </w:r>
      <w:r w:rsidR="006B5FA9" w:rsidRPr="006B5FA9">
        <w:rPr>
          <w:rFonts w:asciiTheme="majorHAnsi" w:hAnsiTheme="majorHAnsi" w:cstheme="majorHAnsi"/>
        </w:rPr>
        <w:t>Arleta Barbara Lubieniec, Izabela Katarzyna Wojewoda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BRAK GŁOSU (1) </w:t>
      </w:r>
      <w:r w:rsidR="006B5FA9" w:rsidRPr="006B5FA9">
        <w:rPr>
          <w:rFonts w:asciiTheme="majorHAnsi" w:hAnsiTheme="majorHAnsi" w:cstheme="majorHAnsi"/>
        </w:rPr>
        <w:t>Miłosz Mateusz Brodzikowski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43297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43297">
        <w:rPr>
          <w:rFonts w:asciiTheme="majorHAnsi" w:hAnsiTheme="majorHAnsi" w:cstheme="majorHAnsi"/>
          <w:b/>
        </w:rPr>
        <w:t>g) w sprawie utraty mocy uchwały w sprawie postanowienia o odbieraniu odpadów komunalnych od właścicieli nieruchomości, na których nie zamieszkują mieszkańcy, a powstają odpady komunalne (druk 228),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PPiOŚ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4, PRZECIW: 0, WSTRZYMUJĘ SIĘ: 3,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(4) </w:t>
      </w:r>
      <w:r w:rsidR="006B5FA9" w:rsidRPr="006B5FA9">
        <w:rPr>
          <w:rFonts w:asciiTheme="majorHAnsi" w:hAnsiTheme="majorHAnsi" w:cstheme="majorHAnsi"/>
        </w:rPr>
        <w:t>Piotr Miszkiewicz, Przemysław Antoni Pokład, Agnieszka Joanna Szeląg, Izabela Katarzyna Wojewoda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WSTRZYMUJĘ SIĘ (3) </w:t>
      </w:r>
      <w:r w:rsidR="006B5FA9" w:rsidRPr="006B5FA9">
        <w:rPr>
          <w:rFonts w:asciiTheme="majorHAnsi" w:hAnsiTheme="majorHAnsi" w:cstheme="majorHAnsi"/>
        </w:rPr>
        <w:t>Czesław Stefan Grzeszyński, Arleta Barbara Lubieniec, Małgorzata Jolanta Matuszewska</w:t>
      </w:r>
    </w:p>
    <w:p w:rsidR="00643297" w:rsidRDefault="00643297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ZOiK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3, PRZECIW: 0, WSTRZYMUJĘ SIĘ: 2,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(3) </w:t>
      </w:r>
      <w:r w:rsidR="006B5FA9" w:rsidRPr="006B5FA9">
        <w:rPr>
          <w:rFonts w:asciiTheme="majorHAnsi" w:hAnsiTheme="majorHAnsi" w:cstheme="majorHAnsi"/>
        </w:rPr>
        <w:t>Miłosz Mateusz Brodzikowski, Agnieszka Joanna Szeląg, Izabela Katarzyna Wojewoda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 xml:space="preserve">WSTRZYMUJĘ SIĘ </w:t>
      </w:r>
      <w:r w:rsidR="00643297">
        <w:rPr>
          <w:rFonts w:asciiTheme="majorHAnsi" w:hAnsiTheme="majorHAnsi" w:cstheme="majorHAnsi"/>
        </w:rPr>
        <w:t xml:space="preserve">(2) </w:t>
      </w:r>
      <w:r w:rsidRPr="006B5FA9">
        <w:rPr>
          <w:rFonts w:asciiTheme="majorHAnsi" w:hAnsiTheme="majorHAnsi" w:cstheme="majorHAnsi"/>
        </w:rPr>
        <w:t>Arleta Barbara Lubieniec, Roman Rakowski</w:t>
      </w:r>
    </w:p>
    <w:p w:rsidR="00643297" w:rsidRDefault="00643297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43297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43297">
        <w:rPr>
          <w:rFonts w:asciiTheme="majorHAnsi" w:hAnsiTheme="majorHAnsi" w:cstheme="majorHAnsi"/>
          <w:b/>
        </w:rPr>
        <w:t>h) zmieniająca uchwałę w sprawie Statutu Ośrodka Pomocy Społecznej w Sulechowie (druk nr 231),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PPiOŚ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7, PRZECIW: 0, WSTRZYMUJĘ SIĘ: 0,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(7) </w:t>
      </w:r>
      <w:r w:rsidR="006B5FA9" w:rsidRPr="006B5FA9">
        <w:rPr>
          <w:rFonts w:asciiTheme="majorHAnsi" w:hAnsiTheme="majorHAnsi" w:cstheme="majorHAnsi"/>
        </w:rPr>
        <w:t>Czesław Stefan Grzeszyński, Arleta Barbara Lubieniec, Małgorzata Jolanta Matuszewska, Piotr Miszkiewicz, Przemysław Antoni Pokład, Agnieszka Joanna Szeląg, Izabela Katarzyna Wojewoda</w:t>
      </w:r>
    </w:p>
    <w:p w:rsidR="00643297" w:rsidRDefault="00643297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ZOiK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5, PRZECIW: 0, WSTRZYMUJĘ SIĘ: 0,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(5) </w:t>
      </w:r>
      <w:r w:rsidR="006B5FA9" w:rsidRPr="006B5FA9">
        <w:rPr>
          <w:rFonts w:asciiTheme="majorHAnsi" w:hAnsiTheme="majorHAnsi" w:cstheme="majorHAnsi"/>
        </w:rPr>
        <w:t>Miłosz Mateusz Brodzikowski, Arleta Barbara Lubieniec, Roman Rakowski, Agnieszka Joanna Szeląg, Izabela Katarzyna Wojewoda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43297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43297">
        <w:rPr>
          <w:rFonts w:asciiTheme="majorHAnsi" w:hAnsiTheme="majorHAnsi" w:cstheme="majorHAnsi"/>
          <w:b/>
        </w:rPr>
        <w:t>i) w sprawie szczegółowych zasad ponoszenia odpłatności za pobyt w schroniskach dla osób bezdomnych oraz schroniskach dla osób bezdomnych z usługami opiekuńczymi (druk nr 232),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PPiOŚ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7, PRZECIW: 0, WSTRZYMUJĘ SIĘ: 0,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(7) </w:t>
      </w:r>
      <w:r w:rsidR="006B5FA9" w:rsidRPr="006B5FA9">
        <w:rPr>
          <w:rFonts w:asciiTheme="majorHAnsi" w:hAnsiTheme="majorHAnsi" w:cstheme="majorHAnsi"/>
        </w:rPr>
        <w:t>Czesław Stefan Grzeszyński, Arleta Barbara Lubieniec, Małgorzata Jolanta Matuszewska, Piotr Miszkiewicz, Przemysław Antoni Pokład, Agnieszka Joanna Szeląg, Izabela Katarzyna Wojewoda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ZOiK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5, PRZECIW: 0, WSTRZYMUJĘ SIĘ: 0,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(5) </w:t>
      </w:r>
      <w:r w:rsidR="006B5FA9" w:rsidRPr="006B5FA9">
        <w:rPr>
          <w:rFonts w:asciiTheme="majorHAnsi" w:hAnsiTheme="majorHAnsi" w:cstheme="majorHAnsi"/>
        </w:rPr>
        <w:t>Miłosz Mateusz Brodzikowski, Arleta Barbara Lubieniec, Roman Rakowski, Agnieszka Joanna Szeląg, Izabela Katarzyna Wojewoda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43297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43297">
        <w:rPr>
          <w:rFonts w:asciiTheme="majorHAnsi" w:hAnsiTheme="majorHAnsi" w:cstheme="majorHAnsi"/>
          <w:b/>
        </w:rPr>
        <w:t>j) w sprawie udzielenia pomocy finansowej Powiatowi Zielonogórskiemu na dofinansowanie zadania publicznego z zakresu ochrony zdrowia (druk nr 237),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PPiOŚ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7, PRZECIW: 0, WSTRZYMUJĘ SIĘ: 0,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(7) </w:t>
      </w:r>
      <w:r w:rsidR="006B5FA9" w:rsidRPr="006B5FA9">
        <w:rPr>
          <w:rFonts w:asciiTheme="majorHAnsi" w:hAnsiTheme="majorHAnsi" w:cstheme="majorHAnsi"/>
        </w:rPr>
        <w:t>Czesław Stefan Grzeszyński, Arleta Barbara Lubieniec, Małgorzata Jolanta Matuszewska, Piotr Miszkiewicz, Przemysław Antoni Pokład, Agnieszka Joanna Szeląg, Izabela Katarzyna Wojewoda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ZOiK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5, PRZECIW: 0, WSTRZYMUJĘ SIĘ: 0,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(5) </w:t>
      </w:r>
      <w:r w:rsidR="006B5FA9" w:rsidRPr="006B5FA9">
        <w:rPr>
          <w:rFonts w:asciiTheme="majorHAnsi" w:hAnsiTheme="majorHAnsi" w:cstheme="majorHAnsi"/>
        </w:rPr>
        <w:t>Miłosz Mateusz Brodzikowski, Arleta Barbara Lubieniec, Roman Rakowski, Agnieszka Joanna Sze</w:t>
      </w:r>
      <w:r>
        <w:rPr>
          <w:rFonts w:asciiTheme="majorHAnsi" w:hAnsiTheme="majorHAnsi" w:cstheme="majorHAnsi"/>
        </w:rPr>
        <w:t>ląg, Izabela Katarzyna Wojewoda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43297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43297">
        <w:rPr>
          <w:rFonts w:asciiTheme="majorHAnsi" w:hAnsiTheme="majorHAnsi" w:cstheme="majorHAnsi"/>
          <w:b/>
        </w:rPr>
        <w:t>k) w sprawie nie naruszania ustaleń Studium uwarunkowań i kierunków zagospodarowania przestrzennego gminy Sulechów przez ustalenia projektu miejscowego planu zagospodarowania przestrzennego terenów w obrębach geodezyjnych: 3 miasta Sulechów, Brzezie k. Sulechowa, Mozów i Kije (druk nr 238),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PPiOŚ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7, PRZECIW: 0, WSTRZYMUJĘ SIĘ: 0,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(7) </w:t>
      </w:r>
      <w:r w:rsidR="006B5FA9" w:rsidRPr="006B5FA9">
        <w:rPr>
          <w:rFonts w:asciiTheme="majorHAnsi" w:hAnsiTheme="majorHAnsi" w:cstheme="majorHAnsi"/>
        </w:rPr>
        <w:t>Czesław Stefan Grzeszyński, Arleta Barbara Lubieniec, Małgorzata Jolanta Matuszewska, Piotr Miszkiewicz, Przemysław Antoni Pokład, Agnieszka Joanna Szeląg, Izabela Katarzyna Wojewoda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ZOiK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5, PRZECIW: 0, WSTRZYMUJĘ SIĘ: 0,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(5) </w:t>
      </w:r>
      <w:r w:rsidR="006B5FA9" w:rsidRPr="006B5FA9">
        <w:rPr>
          <w:rFonts w:asciiTheme="majorHAnsi" w:hAnsiTheme="majorHAnsi" w:cstheme="majorHAnsi"/>
        </w:rPr>
        <w:t>Miłosz Mateusz Brodzikowski, Arleta Barbara Lubieniec, Roman Rakowski, Agnieszka Joanna Szeląg, Izabela Katarzyna Wojewoda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43297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43297">
        <w:rPr>
          <w:rFonts w:asciiTheme="majorHAnsi" w:hAnsiTheme="majorHAnsi" w:cstheme="majorHAnsi"/>
          <w:b/>
        </w:rPr>
        <w:t>l) w sprawie uchwalenia miejscowego planu zagospodarowania przestrzennego części terenów w obrębach geodezyjnych: 3 miasta Sulechów, Brzezie k. Sulechowa, Mozów i Kije (druk nr 239).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PPiOŚ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7, PRZECIW: 0, WSTRZYMUJĘ SIĘ: 0,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(7) </w:t>
      </w:r>
      <w:r w:rsidR="006B5FA9" w:rsidRPr="006B5FA9">
        <w:rPr>
          <w:rFonts w:asciiTheme="majorHAnsi" w:hAnsiTheme="majorHAnsi" w:cstheme="majorHAnsi"/>
        </w:rPr>
        <w:t>Czesław Stefan Grzeszyński, Arleta Barbara Lubieniec, Małgorzata Jolanta Matuszewska, Piotr Miszkiewicz, Przemysław Antoni Pokład, Agnieszka Joanna Szeląg, Izabela Katarzyna Wojewoda</w:t>
      </w:r>
    </w:p>
    <w:p w:rsidR="00643297" w:rsidRDefault="00643297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  <w:r w:rsidR="00643297">
        <w:rPr>
          <w:rFonts w:asciiTheme="majorHAnsi" w:hAnsiTheme="majorHAnsi" w:cstheme="majorHAnsi"/>
        </w:rPr>
        <w:t xml:space="preserve"> ZOiK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5, PRZECIW: 0, WSTRZYMUJĘ SIĘ: 0,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(5) </w:t>
      </w:r>
      <w:r w:rsidR="006B5FA9" w:rsidRPr="006B5FA9">
        <w:rPr>
          <w:rFonts w:asciiTheme="majorHAnsi" w:hAnsiTheme="majorHAnsi" w:cstheme="majorHAnsi"/>
        </w:rPr>
        <w:t>Miłosz Mateusz Brodzikowski, Arleta Barbara Lubieniec, Roman Rakowski, Agnieszka Joanna Szeląg, Izabela Katarzyna Wojewoda</w:t>
      </w:r>
    </w:p>
    <w:p w:rsidR="00643297" w:rsidRDefault="00643297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43297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43297">
        <w:rPr>
          <w:rFonts w:asciiTheme="majorHAnsi" w:hAnsiTheme="majorHAnsi" w:cstheme="majorHAnsi"/>
          <w:b/>
        </w:rPr>
        <w:t>m) w sprawie stwierdzenia wyboru I Wiceprzewodniczącego Rady Miejskiej w Sulechowie (druk nr 217).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Głosowano wniosek w sprawie: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lastRenderedPageBreak/>
        <w:t>Radny Roman Rakowski w sprawie wycofania z porządku obrad sesji w dniu 21 kwietnia 2020 r. proje</w:t>
      </w:r>
      <w:r w:rsidR="00643297">
        <w:rPr>
          <w:rFonts w:asciiTheme="majorHAnsi" w:hAnsiTheme="majorHAnsi" w:cstheme="majorHAnsi"/>
        </w:rPr>
        <w:t>k</w:t>
      </w:r>
      <w:r w:rsidRPr="006B5FA9">
        <w:rPr>
          <w:rFonts w:asciiTheme="majorHAnsi" w:hAnsiTheme="majorHAnsi" w:cstheme="majorHAnsi"/>
        </w:rPr>
        <w:t>tu uchwały w sprawie stwierdzenia wyboru I Wiceprzewodniczącego Rady Miejski</w:t>
      </w:r>
      <w:r w:rsidR="00643297">
        <w:rPr>
          <w:rFonts w:asciiTheme="majorHAnsi" w:hAnsiTheme="majorHAnsi" w:cstheme="majorHAnsi"/>
        </w:rPr>
        <w:t>ej w Sulechowie (druk nr 217).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głosowania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ZA: 6, PRZECIW: 2, WSTRZYMUJĘ SIĘ: 1, BRAK GŁOSU: 0, NIEOBECNI: 0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  <w:r w:rsidRPr="006B5FA9">
        <w:rPr>
          <w:rFonts w:asciiTheme="majorHAnsi" w:hAnsiTheme="majorHAnsi" w:cstheme="majorHAnsi"/>
        </w:rPr>
        <w:t>Wyniki imienne: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(6) </w:t>
      </w:r>
      <w:r w:rsidR="006B5FA9" w:rsidRPr="006B5FA9">
        <w:rPr>
          <w:rFonts w:asciiTheme="majorHAnsi" w:hAnsiTheme="majorHAnsi" w:cstheme="majorHAnsi"/>
        </w:rPr>
        <w:t>Czesław Stefan Grzeszyński, Arleta Barbara Lubieniec, Małgorzata Jolanta Matuszewska, Piotr Miszkiewicz, Roman Rakowski, Izabela Katarzyna Wojewoda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PRZECIW (2) </w:t>
      </w:r>
      <w:r w:rsidR="006B5FA9" w:rsidRPr="006B5FA9">
        <w:rPr>
          <w:rFonts w:asciiTheme="majorHAnsi" w:hAnsiTheme="majorHAnsi" w:cstheme="majorHAnsi"/>
        </w:rPr>
        <w:t>Miłosz Mateusz Brodzikowski, Agnieszka Joanna Szeląg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WSTRZYMUJĘ SIĘ (1) </w:t>
      </w:r>
      <w:r w:rsidR="006B5FA9" w:rsidRPr="006B5FA9">
        <w:rPr>
          <w:rFonts w:asciiTheme="majorHAnsi" w:hAnsiTheme="majorHAnsi" w:cstheme="majorHAnsi"/>
        </w:rPr>
        <w:t>Przemysław Antoni Pokład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43297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43297">
        <w:rPr>
          <w:rFonts w:asciiTheme="majorHAnsi" w:hAnsiTheme="majorHAnsi" w:cstheme="majorHAnsi"/>
          <w:b/>
        </w:rPr>
        <w:t>3. Sprawy różne.</w:t>
      </w:r>
    </w:p>
    <w:p w:rsidR="006B5FA9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Komisja Przestrzegania Prawa i Ochrony Środowiska zdecydowała o podjęciu w najbliższym możliwym czasie wizytacji miejsc w których nastąpić ma zmiana organizacji ruchu oraz ustawienie znaku. Opinia komisji wydana zostanie na podstawie wizji lokalnej, która teraz z uwagi na panującą sytuację jest nie możliwa do przeprowadzenia.</w:t>
      </w:r>
    </w:p>
    <w:p w:rsidR="006B5FA9" w:rsidRPr="006B5FA9" w:rsidRDefault="006B5FA9" w:rsidP="00643297">
      <w:pPr>
        <w:spacing w:after="0"/>
        <w:jc w:val="both"/>
        <w:rPr>
          <w:rFonts w:asciiTheme="majorHAnsi" w:hAnsiTheme="majorHAnsi" w:cstheme="majorHAnsi"/>
        </w:rPr>
      </w:pPr>
    </w:p>
    <w:p w:rsidR="006B5FA9" w:rsidRPr="00643297" w:rsidRDefault="006B5FA9" w:rsidP="00643297">
      <w:pPr>
        <w:spacing w:after="0"/>
        <w:jc w:val="both"/>
        <w:rPr>
          <w:rFonts w:asciiTheme="majorHAnsi" w:hAnsiTheme="majorHAnsi" w:cstheme="majorHAnsi"/>
          <w:b/>
        </w:rPr>
      </w:pPr>
      <w:r w:rsidRPr="00643297">
        <w:rPr>
          <w:rFonts w:asciiTheme="majorHAnsi" w:hAnsiTheme="majorHAnsi" w:cstheme="majorHAnsi"/>
          <w:b/>
        </w:rPr>
        <w:t>4. Zamknięcie posiedzenia.</w:t>
      </w:r>
    </w:p>
    <w:p w:rsidR="00BA1EDF" w:rsidRPr="006B5FA9" w:rsidRDefault="00643297" w:rsidP="006432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Przewodniczący stwierdził wyczerpanie wszystkich punktów porządku po czym zamknął posiedzenie.</w:t>
      </w:r>
    </w:p>
    <w:sectPr w:rsidR="00BA1EDF" w:rsidRPr="006B5F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BA" w:rsidRDefault="000734BA" w:rsidP="00636B8C">
      <w:pPr>
        <w:spacing w:after="0" w:line="240" w:lineRule="auto"/>
      </w:pPr>
      <w:r>
        <w:separator/>
      </w:r>
    </w:p>
  </w:endnote>
  <w:endnote w:type="continuationSeparator" w:id="0">
    <w:p w:rsidR="000734BA" w:rsidRDefault="000734BA" w:rsidP="0063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BA" w:rsidRDefault="000734BA" w:rsidP="00636B8C">
      <w:pPr>
        <w:spacing w:after="0" w:line="240" w:lineRule="auto"/>
      </w:pPr>
      <w:r>
        <w:separator/>
      </w:r>
    </w:p>
  </w:footnote>
  <w:footnote w:type="continuationSeparator" w:id="0">
    <w:p w:rsidR="000734BA" w:rsidRDefault="000734BA" w:rsidP="0063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341838"/>
      <w:docPartObj>
        <w:docPartGallery w:val="Page Numbers (Top of Page)"/>
        <w:docPartUnique/>
      </w:docPartObj>
    </w:sdtPr>
    <w:sdtContent>
      <w:p w:rsidR="00636B8C" w:rsidRDefault="00636B8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6B8C" w:rsidRDefault="00636B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6AC"/>
    <w:multiLevelType w:val="hybridMultilevel"/>
    <w:tmpl w:val="753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D35"/>
    <w:multiLevelType w:val="hybridMultilevel"/>
    <w:tmpl w:val="A0B0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6392"/>
    <w:multiLevelType w:val="hybridMultilevel"/>
    <w:tmpl w:val="F18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2C2"/>
    <w:multiLevelType w:val="hybridMultilevel"/>
    <w:tmpl w:val="888AB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C3B7B"/>
    <w:multiLevelType w:val="hybridMultilevel"/>
    <w:tmpl w:val="110C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0"/>
    <w:rsid w:val="000734BA"/>
    <w:rsid w:val="00636B8C"/>
    <w:rsid w:val="00643297"/>
    <w:rsid w:val="006B5FA9"/>
    <w:rsid w:val="007939A0"/>
    <w:rsid w:val="00B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181B-ECDD-411F-B86D-4C698E18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F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B8C"/>
  </w:style>
  <w:style w:type="paragraph" w:styleId="Stopka">
    <w:name w:val="footer"/>
    <w:basedOn w:val="Normalny"/>
    <w:link w:val="StopkaZnak"/>
    <w:uiPriority w:val="99"/>
    <w:unhideWhenUsed/>
    <w:rsid w:val="0063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2020-04-16T10:43:00Z</dcterms:created>
  <dcterms:modified xsi:type="dcterms:W3CDTF">2020-04-16T10:43:00Z</dcterms:modified>
</cp:coreProperties>
</file>